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D" w:rsidRDefault="006368ED" w:rsidP="00636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Краевое государственное автономное стационарное учреждение социальной защиты «Тигильский дом-интернат психоневрологического типа»</w:t>
      </w:r>
    </w:p>
    <w:p w:rsidR="006368ED" w:rsidRDefault="006368ED" w:rsidP="006368ED">
      <w:pPr>
        <w:rPr>
          <w:b/>
          <w:sz w:val="28"/>
          <w:szCs w:val="28"/>
        </w:rPr>
      </w:pPr>
    </w:p>
    <w:p w:rsidR="006368ED" w:rsidRDefault="006368ED" w:rsidP="0063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ПОСТАВЩИКА СОЦИАЛЬНЫХ УСЛУГ</w:t>
      </w:r>
    </w:p>
    <w:p w:rsidR="006368ED" w:rsidRDefault="006368ED" w:rsidP="0063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НАДЗОРНЫМИ ОРГАНАМИ </w:t>
      </w:r>
      <w:r w:rsidR="006D1A42">
        <w:rPr>
          <w:b/>
          <w:sz w:val="28"/>
          <w:szCs w:val="28"/>
        </w:rPr>
        <w:t>ЗА 1 КВАРТАЛ</w:t>
      </w:r>
    </w:p>
    <w:p w:rsidR="006368ED" w:rsidRDefault="006368ED" w:rsidP="0063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год</w:t>
      </w:r>
    </w:p>
    <w:p w:rsidR="006368ED" w:rsidRDefault="006368ED" w:rsidP="006368ED">
      <w:pPr>
        <w:jc w:val="center"/>
        <w:rPr>
          <w:b/>
          <w:sz w:val="28"/>
          <w:szCs w:val="28"/>
        </w:rPr>
      </w:pP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2075"/>
        <w:gridCol w:w="1759"/>
        <w:gridCol w:w="1997"/>
        <w:gridCol w:w="1733"/>
        <w:gridCol w:w="2467"/>
      </w:tblGrid>
      <w:tr w:rsidR="006834B8" w:rsidTr="006834B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>
            <w:pPr>
              <w:jc w:val="center"/>
              <w:rPr>
                <w:lang w:eastAsia="en-US"/>
              </w:rPr>
            </w:pPr>
            <w:r w:rsidRPr="006834B8">
              <w:rPr>
                <w:lang w:eastAsia="en-US"/>
              </w:rPr>
              <w:t>Надзорный орган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>
            <w:pPr>
              <w:jc w:val="center"/>
              <w:rPr>
                <w:lang w:eastAsia="en-US"/>
              </w:rPr>
            </w:pPr>
            <w:r w:rsidRPr="006834B8">
              <w:rPr>
                <w:lang w:eastAsia="en-US"/>
              </w:rPr>
              <w:t>Вид проверки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 w:rsidP="006D1A42">
            <w:pPr>
              <w:jc w:val="center"/>
              <w:rPr>
                <w:lang w:eastAsia="en-US"/>
              </w:rPr>
            </w:pPr>
            <w:r w:rsidRPr="006834B8">
              <w:rPr>
                <w:lang w:eastAsia="en-US"/>
              </w:rPr>
              <w:t>Дата проверки</w:t>
            </w:r>
            <w:r w:rsidR="006D1A42" w:rsidRPr="006834B8">
              <w:rPr>
                <w:lang w:eastAsia="en-US"/>
              </w:rPr>
              <w:t>/сроки устранения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>
            <w:pPr>
              <w:jc w:val="center"/>
              <w:rPr>
                <w:lang w:eastAsia="en-US"/>
              </w:rPr>
            </w:pPr>
            <w:r w:rsidRPr="006834B8">
              <w:rPr>
                <w:lang w:eastAsia="en-US"/>
              </w:rPr>
              <w:t>Результат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>
            <w:pPr>
              <w:jc w:val="center"/>
              <w:rPr>
                <w:lang w:eastAsia="en-US"/>
              </w:rPr>
            </w:pPr>
            <w:r w:rsidRPr="006834B8">
              <w:rPr>
                <w:lang w:eastAsia="en-US"/>
              </w:rPr>
              <w:t>Акт проверки</w:t>
            </w:r>
          </w:p>
        </w:tc>
      </w:tr>
      <w:tr w:rsidR="006834B8" w:rsidTr="006834B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D" w:rsidRPr="006834B8" w:rsidRDefault="006368ED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ТО ФС в сфере здравоохранения  по Камчатскому краю</w:t>
            </w:r>
          </w:p>
          <w:p w:rsidR="006368ED" w:rsidRPr="006834B8" w:rsidRDefault="006368ED" w:rsidP="00BD524B">
            <w:pPr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Внеплановая, документарная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Март - апрель 2019года</w:t>
            </w:r>
            <w:r w:rsidR="005D1EE7" w:rsidRPr="006834B8">
              <w:rPr>
                <w:lang w:eastAsia="en-US"/>
              </w:rPr>
              <w:t>/ март 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BD524B" w:rsidRDefault="00BD524B" w:rsidP="00BD524B">
            <w:pPr>
              <w:pStyle w:val="1"/>
              <w:shd w:val="clear" w:color="auto" w:fill="auto"/>
              <w:spacing w:before="0" w:after="229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24B">
              <w:rPr>
                <w:rFonts w:ascii="Times New Roman" w:hAnsi="Times New Roman" w:cs="Times New Roman"/>
                <w:sz w:val="24"/>
                <w:szCs w:val="24"/>
              </w:rPr>
              <w:t>На 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Pr="00BD524B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 5 нарушений</w:t>
            </w:r>
          </w:p>
          <w:p w:rsidR="005D1EE7" w:rsidRPr="006834B8" w:rsidRDefault="005D1EE7" w:rsidP="00BD524B">
            <w:pPr>
              <w:pStyle w:val="1"/>
              <w:shd w:val="clear" w:color="auto" w:fill="auto"/>
              <w:spacing w:before="0" w:after="229" w:line="240" w:lineRule="auto"/>
              <w:ind w:firstLine="0"/>
              <w:jc w:val="left"/>
              <w:rPr>
                <w:bCs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6368ED" w:rsidP="00BD524B">
            <w:pPr>
              <w:rPr>
                <w:b/>
                <w:bCs/>
                <w:lang w:eastAsia="en-US"/>
              </w:rPr>
            </w:pPr>
            <w:r w:rsidRPr="006834B8">
              <w:rPr>
                <w:lang w:eastAsia="en-US"/>
              </w:rPr>
              <w:t xml:space="preserve">Выявлено  11 нарушений в соответствии с </w:t>
            </w:r>
            <w:r w:rsidRPr="006834B8">
              <w:rPr>
                <w:bCs/>
                <w:lang w:eastAsia="en-US"/>
              </w:rPr>
              <w:t xml:space="preserve">Предписанием  от  04.04.2019 года, </w:t>
            </w:r>
          </w:p>
          <w:p w:rsidR="006368ED" w:rsidRPr="006834B8" w:rsidRDefault="006368ED" w:rsidP="00BD524B">
            <w:pPr>
              <w:rPr>
                <w:bCs/>
                <w:lang w:eastAsia="en-US"/>
              </w:rPr>
            </w:pPr>
            <w:r w:rsidRPr="006834B8">
              <w:rPr>
                <w:bCs/>
                <w:lang w:eastAsia="en-US"/>
              </w:rPr>
              <w:t>к акту проверки № 31 от 04.04.2019 года</w:t>
            </w:r>
          </w:p>
          <w:p w:rsidR="006368ED" w:rsidRPr="006834B8" w:rsidRDefault="006368ED" w:rsidP="00BD524B">
            <w:pPr>
              <w:rPr>
                <w:lang w:eastAsia="en-US"/>
              </w:rPr>
            </w:pPr>
          </w:p>
        </w:tc>
      </w:tr>
      <w:tr w:rsidR="006834B8" w:rsidTr="006834B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5D1EE7" w:rsidP="00BD524B">
            <w:pPr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Государственная</w:t>
            </w:r>
            <w:proofErr w:type="gramEnd"/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инспекции труда в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Камчатском</w:t>
            </w:r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крае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5D1EE7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Внеплановая в</w:t>
            </w:r>
            <w:r w:rsidR="006368ED" w:rsidRPr="006834B8">
              <w:rPr>
                <w:lang w:eastAsia="en-US"/>
              </w:rPr>
              <w:t>ыездная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ED" w:rsidRPr="006834B8" w:rsidRDefault="00216CFE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01.03.19-19.03.19/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по Предписанию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№ 41/12-1025-19/3 от 19.03.2019г. 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до 30.04.19г.                  </w:t>
            </w:r>
            <w:proofErr w:type="spellStart"/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поПредписанию</w:t>
            </w:r>
            <w:proofErr w:type="spellEnd"/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№ 41/12-1031-19/3 от 19.03.2019 г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до 30.09.19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216CFE" w:rsidP="00BD524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</w:pPr>
            <w:r w:rsidRPr="006834B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 xml:space="preserve">по Предписанию № 41/12-1025-19/3 от 19.03.2019г. </w:t>
            </w:r>
          </w:p>
          <w:p w:rsidR="006368ED" w:rsidRPr="006834B8" w:rsidRDefault="00216CFE" w:rsidP="00BD524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4B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>устранены</w:t>
            </w:r>
            <w:proofErr w:type="gramEnd"/>
            <w:r w:rsidRPr="006834B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D524B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834B8" w:rsidRPr="006834B8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  <w:shd w:val="clear" w:color="auto" w:fill="FFFFFF"/>
                <w:lang w:bidi="ru-RU"/>
              </w:rPr>
              <w:t xml:space="preserve">18 марта 2019г.    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6834B8" w:rsidP="00BD524B">
            <w:pPr>
              <w:rPr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6834B8">
              <w:rPr>
                <w:lang w:eastAsia="en-US"/>
              </w:rPr>
              <w:t xml:space="preserve">Выявлено  </w:t>
            </w:r>
            <w:r w:rsidR="006368ED" w:rsidRPr="006834B8">
              <w:rPr>
                <w:lang w:eastAsia="en-US"/>
              </w:rPr>
              <w:t xml:space="preserve"> </w:t>
            </w:r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согласно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</w:t>
            </w:r>
          </w:p>
          <w:p w:rsidR="005D1EE7" w:rsidRPr="006834B8" w:rsidRDefault="006834B8" w:rsidP="00BD524B">
            <w:pPr>
              <w:rPr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Предписания № 41/12-1025-19/3 от 19.03.2019г. -2 нарушения</w:t>
            </w:r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</w:t>
            </w:r>
            <w:r w:rsidR="00BD524B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согласно </w:t>
            </w:r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Предписания</w:t>
            </w:r>
            <w:proofErr w:type="gramEnd"/>
            <w:r w:rsidR="00216CFE"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 № 41/12-1031-19/3 от 19.03.2019 г- 5 нарушений</w:t>
            </w:r>
          </w:p>
          <w:p w:rsidR="006368ED" w:rsidRPr="006834B8" w:rsidRDefault="006368ED" w:rsidP="00BD524B">
            <w:pPr>
              <w:rPr>
                <w:lang w:eastAsia="en-US"/>
              </w:rPr>
            </w:pPr>
          </w:p>
        </w:tc>
      </w:tr>
      <w:tr w:rsidR="006834B8" w:rsidTr="006834B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6834B8" w:rsidP="00BD524B">
            <w:pPr>
              <w:rPr>
                <w:rStyle w:val="a4"/>
                <w:b w:val="0"/>
                <w:sz w:val="24"/>
                <w:szCs w:val="24"/>
              </w:rPr>
            </w:pPr>
            <w:r w:rsidRPr="006834B8">
              <w:rPr>
                <w:rStyle w:val="a4"/>
                <w:b w:val="0"/>
                <w:sz w:val="24"/>
                <w:szCs w:val="24"/>
              </w:rPr>
              <w:t>ТО УФС</w:t>
            </w:r>
            <w:r w:rsidR="00BD524B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6834B8">
              <w:rPr>
                <w:rStyle w:val="a4"/>
                <w:b w:val="0"/>
                <w:sz w:val="24"/>
                <w:szCs w:val="24"/>
              </w:rPr>
              <w:t xml:space="preserve">по надзору защиты прав потребителей и благополучия человека по Камчатскому краю в Тигильском и </w:t>
            </w:r>
            <w:proofErr w:type="spellStart"/>
            <w:r w:rsidRPr="006834B8">
              <w:rPr>
                <w:rStyle w:val="a4"/>
                <w:b w:val="0"/>
                <w:sz w:val="24"/>
                <w:szCs w:val="24"/>
              </w:rPr>
              <w:t>Олюторском</w:t>
            </w:r>
            <w:proofErr w:type="spellEnd"/>
            <w:r w:rsidRPr="006834B8">
              <w:rPr>
                <w:rStyle w:val="a4"/>
                <w:b w:val="0"/>
                <w:sz w:val="24"/>
                <w:szCs w:val="24"/>
              </w:rPr>
              <w:t xml:space="preserve"> районах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6834B8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Внеплановая выездная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6834B8" w:rsidP="00BD524B">
            <w:pPr>
              <w:rPr>
                <w:lang w:eastAsia="en-US"/>
              </w:rPr>
            </w:pPr>
            <w:r w:rsidRPr="006834B8">
              <w:rPr>
                <w:lang w:eastAsia="en-US"/>
              </w:rPr>
              <w:t>21 марта 2019/01 октября 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Pr="006834B8" w:rsidRDefault="006834B8" w:rsidP="00BD524B">
            <w:pPr>
              <w:pStyle w:val="1"/>
              <w:shd w:val="clear" w:color="auto" w:fill="auto"/>
              <w:spacing w:before="0" w:after="229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B8" w:rsidRDefault="006834B8" w:rsidP="00BD524B">
            <w:pPr>
              <w:rPr>
                <w:lang w:eastAsia="en-US"/>
              </w:rPr>
            </w:pPr>
          </w:p>
          <w:p w:rsidR="00BD524B" w:rsidRPr="006834B8" w:rsidRDefault="00BD524B" w:rsidP="00BD524B">
            <w:pPr>
              <w:rPr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6834B8">
              <w:rPr>
                <w:lang w:eastAsia="en-US"/>
              </w:rPr>
              <w:t xml:space="preserve">Выявлено   </w:t>
            </w: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 xml:space="preserve">согласно </w:t>
            </w:r>
          </w:p>
          <w:p w:rsidR="00BD524B" w:rsidRPr="006834B8" w:rsidRDefault="00BD524B" w:rsidP="00BD524B">
            <w:pPr>
              <w:rPr>
                <w:lang w:eastAsia="en-US"/>
              </w:rPr>
            </w:pPr>
            <w:r w:rsidRPr="006834B8"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Предписания №</w:t>
            </w:r>
            <w:r>
              <w:rPr>
                <w:bCs/>
                <w:color w:val="000000"/>
                <w:spacing w:val="8"/>
                <w:shd w:val="clear" w:color="auto" w:fill="FFFFFF"/>
                <w:lang w:bidi="ru-RU"/>
              </w:rPr>
              <w:t>15от 21 марта 2019г. 8 нарушений</w:t>
            </w:r>
          </w:p>
        </w:tc>
      </w:tr>
    </w:tbl>
    <w:p w:rsidR="006368ED" w:rsidRDefault="006368ED" w:rsidP="00BD524B">
      <w:pPr>
        <w:rPr>
          <w:sz w:val="20"/>
          <w:szCs w:val="20"/>
        </w:rPr>
      </w:pPr>
      <w:bookmarkStart w:id="0" w:name="_GoBack"/>
      <w:bookmarkEnd w:id="0"/>
    </w:p>
    <w:p w:rsidR="00EF0C02" w:rsidRDefault="00EF0C02" w:rsidP="00BD524B"/>
    <w:sectPr w:rsidR="00EF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ED"/>
    <w:rsid w:val="00216CFE"/>
    <w:rsid w:val="005D1EE7"/>
    <w:rsid w:val="006368ED"/>
    <w:rsid w:val="006834B8"/>
    <w:rsid w:val="006D1A42"/>
    <w:rsid w:val="00BD524B"/>
    <w:rsid w:val="00E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368ED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68ED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6368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3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368ED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68ED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6368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3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PNI3</dc:creator>
  <cp:lastModifiedBy>User</cp:lastModifiedBy>
  <cp:revision>3</cp:revision>
  <cp:lastPrinted>2019-04-12T00:40:00Z</cp:lastPrinted>
  <dcterms:created xsi:type="dcterms:W3CDTF">2019-04-11T23:40:00Z</dcterms:created>
  <dcterms:modified xsi:type="dcterms:W3CDTF">2019-04-12T00:45:00Z</dcterms:modified>
</cp:coreProperties>
</file>